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C8E9" w14:textId="77777777" w:rsidR="00292B4D" w:rsidRPr="00292B4D" w:rsidRDefault="00292B4D">
      <w:pPr>
        <w:pStyle w:val="NormalWeb"/>
        <w:spacing w:before="75" w:beforeAutospacing="0" w:after="75" w:afterAutospacing="0" w:line="300" w:lineRule="atLeast"/>
        <w:ind w:right="75"/>
        <w:divId w:val="61028210"/>
        <w:rPr>
          <w:color w:val="000000"/>
          <w:szCs w:val="21"/>
        </w:rPr>
      </w:pPr>
      <w:r w:rsidRPr="00292B4D">
        <w:rPr>
          <w:color w:val="000000"/>
          <w:szCs w:val="21"/>
        </w:rPr>
        <w:t>Dr. Erika L. Epps is a highly esteemed clinical psychologist with extensive experience in the mental health field. She employs a holistic approach to support individuals in their emotional and physical wellness. Dr. Epps holds multiple degrees and certifications, including a Doctorate in Clinical Psychology, and has been actively involved in various roles within the mental health sector since 1994.</w:t>
      </w:r>
    </w:p>
    <w:p w14:paraId="68657BD7" w14:textId="77777777" w:rsidR="00292B4D" w:rsidRPr="00292B4D" w:rsidRDefault="00292B4D">
      <w:pPr>
        <w:pStyle w:val="NormalWeb"/>
        <w:spacing w:before="75" w:beforeAutospacing="0" w:after="75" w:afterAutospacing="0" w:line="300" w:lineRule="atLeast"/>
        <w:ind w:right="75"/>
        <w:divId w:val="61028210"/>
        <w:rPr>
          <w:color w:val="000000"/>
          <w:szCs w:val="21"/>
        </w:rPr>
      </w:pPr>
      <w:r w:rsidRPr="00292B4D">
        <w:rPr>
          <w:color w:val="000000"/>
          <w:szCs w:val="21"/>
        </w:rPr>
        <w:t>Dr. Epps's educational background and career roles are noteworthy. She holds two M.A. degrees and a Psy.D., and has served in positions such as Psychologist, Postdoctoral Fellow, Predoctoral Intern, Life Advocate, Dorm Resident Supervisor, Substance Abuse Counselor, Re-Entry Counselor, and Juvenile Probation Officer. Additionally, she is a Licensed Chemical Dependency Counselor (LCDC) in Texas and a Licensed Alcohol and Drug Counselor (LADAC) in New Mexico, Vermont, Delaware, and Maine. She is certified by the National Association of Court Approved Treatment Providers. Dr. Epps has contributed to academia as faculty with college-aged students at the University of Texas Permian Basin, Texas A&amp;M University Student Counseling Center, and two other Texas community colleges.</w:t>
      </w:r>
    </w:p>
    <w:p w14:paraId="184CE836" w14:textId="77777777" w:rsidR="00292B4D" w:rsidRPr="00292B4D" w:rsidRDefault="00292B4D">
      <w:pPr>
        <w:pStyle w:val="NormalWeb"/>
        <w:spacing w:before="75" w:beforeAutospacing="0" w:after="75" w:afterAutospacing="0" w:line="300" w:lineRule="atLeast"/>
        <w:ind w:right="75"/>
        <w:divId w:val="61028210"/>
        <w:rPr>
          <w:color w:val="000000"/>
          <w:szCs w:val="21"/>
        </w:rPr>
      </w:pPr>
      <w:r w:rsidRPr="00292B4D">
        <w:rPr>
          <w:color w:val="000000"/>
          <w:szCs w:val="21"/>
        </w:rPr>
        <w:t>As a proponent of emotional and physical wellness, Dr. Epps founded "Becoming A Better You" in 2019. Her private practice offers mental health and wellness services within a judgment-free environment, fostering personal growth and transformation. She is also a Certified Life Coach in areas such as CBT, Self-Care, Happiness, Career, Relationships, People Pleasing, Goal Setting, Diet and Nutrition, Mindfulness, and Forgiveness. Additionally, she is a Certified Grief Educator, Business Coach, Professional Development Trainer, and Ordained Christian Minister. Lastly, Dr. Erika L. Epps holds a Substance Abuse Professional (SAP) certification, which allows her to conduct SAP evaluations for individuals who have violated Department of Transportation (DOT) Commercial Driver's License (CDL) requirements.</w:t>
      </w:r>
    </w:p>
    <w:p w14:paraId="68BCEFDB" w14:textId="77777777" w:rsidR="00292B4D" w:rsidRDefault="00292B4D">
      <w:pPr>
        <w:pStyle w:val="NormalWeb"/>
        <w:spacing w:before="75" w:beforeAutospacing="0" w:after="75" w:afterAutospacing="0" w:line="300" w:lineRule="atLeast"/>
        <w:ind w:right="75"/>
        <w:divId w:val="61028210"/>
        <w:rPr>
          <w:color w:val="000000"/>
          <w:szCs w:val="21"/>
        </w:rPr>
      </w:pPr>
    </w:p>
    <w:p w14:paraId="597511D1" w14:textId="32F128F4" w:rsidR="00292B4D" w:rsidRPr="00292B4D" w:rsidRDefault="00292B4D">
      <w:pPr>
        <w:pStyle w:val="NormalWeb"/>
        <w:spacing w:before="75" w:beforeAutospacing="0" w:after="75" w:afterAutospacing="0" w:line="300" w:lineRule="atLeast"/>
        <w:ind w:right="75"/>
        <w:divId w:val="61028210"/>
        <w:rPr>
          <w:color w:val="000000"/>
          <w:szCs w:val="21"/>
        </w:rPr>
      </w:pPr>
      <w:r w:rsidRPr="00292B4D">
        <w:rPr>
          <w:color w:val="000000"/>
          <w:szCs w:val="21"/>
        </w:rPr>
        <w:t>Let’s work together so you can become a better YOU!</w:t>
      </w:r>
    </w:p>
    <w:p w14:paraId="1889CB88" w14:textId="0F6864D6" w:rsidR="008C0019" w:rsidRPr="00292B4D" w:rsidRDefault="008C0019" w:rsidP="00292B4D">
      <w:pPr>
        <w:spacing w:before="105" w:after="105" w:line="300" w:lineRule="atLeast"/>
        <w:ind w:left="2265" w:right="2265"/>
        <w:divId w:val="61028210"/>
        <w:rPr>
          <w:rFonts w:ascii="Times New Roman" w:eastAsia="Times New Roman" w:hAnsi="Times New Roman" w:cs="Times New Roman"/>
          <w:color w:val="000000"/>
          <w:sz w:val="24"/>
          <w:szCs w:val="21"/>
        </w:rPr>
      </w:pPr>
    </w:p>
    <w:p w14:paraId="42623356" w14:textId="3059C736" w:rsidR="00DF07DE" w:rsidRPr="00292B4D" w:rsidRDefault="00DF07DE" w:rsidP="008C0019">
      <w:pPr>
        <w:rPr>
          <w:rFonts w:ascii="Times New Roman" w:hAnsi="Times New Roman" w:cs="Times New Roman"/>
          <w:sz w:val="24"/>
          <w:szCs w:val="24"/>
        </w:rPr>
      </w:pPr>
    </w:p>
    <w:sectPr w:rsidR="00DF07DE" w:rsidRPr="0029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70"/>
    <w:rsid w:val="000559BB"/>
    <w:rsid w:val="000F2304"/>
    <w:rsid w:val="00224685"/>
    <w:rsid w:val="00292B4D"/>
    <w:rsid w:val="00311820"/>
    <w:rsid w:val="00466842"/>
    <w:rsid w:val="004E1614"/>
    <w:rsid w:val="00560498"/>
    <w:rsid w:val="00564B70"/>
    <w:rsid w:val="00614F23"/>
    <w:rsid w:val="006869C4"/>
    <w:rsid w:val="006A2923"/>
    <w:rsid w:val="00764DC1"/>
    <w:rsid w:val="00796626"/>
    <w:rsid w:val="007E31C3"/>
    <w:rsid w:val="008C0019"/>
    <w:rsid w:val="008D4CFB"/>
    <w:rsid w:val="009E0B27"/>
    <w:rsid w:val="009E769B"/>
    <w:rsid w:val="00A16287"/>
    <w:rsid w:val="00A81973"/>
    <w:rsid w:val="00AC7BE4"/>
    <w:rsid w:val="00B06CFE"/>
    <w:rsid w:val="00B46806"/>
    <w:rsid w:val="00BD278B"/>
    <w:rsid w:val="00C16C85"/>
    <w:rsid w:val="00C866C4"/>
    <w:rsid w:val="00D11D3D"/>
    <w:rsid w:val="00DF07DE"/>
    <w:rsid w:val="00E12194"/>
    <w:rsid w:val="00E22D04"/>
    <w:rsid w:val="00E340AD"/>
    <w:rsid w:val="00E631C6"/>
    <w:rsid w:val="00EC2C07"/>
    <w:rsid w:val="00F16F8E"/>
    <w:rsid w:val="00F97CC6"/>
    <w:rsid w:val="00FC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3629"/>
  <w15:chartTrackingRefBased/>
  <w15:docId w15:val="{550829A0-DDBB-4CD6-BD80-0AC24EBE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D3D"/>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92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5465">
      <w:bodyDiv w:val="1"/>
      <w:marLeft w:val="0"/>
      <w:marRight w:val="0"/>
      <w:marTop w:val="0"/>
      <w:marBottom w:val="0"/>
      <w:divBdr>
        <w:top w:val="none" w:sz="0" w:space="0" w:color="auto"/>
        <w:left w:val="none" w:sz="0" w:space="0" w:color="auto"/>
        <w:bottom w:val="none" w:sz="0" w:space="0" w:color="auto"/>
        <w:right w:val="none" w:sz="0" w:space="0" w:color="auto"/>
      </w:divBdr>
      <w:divsChild>
        <w:div w:id="1908688635">
          <w:marLeft w:val="0"/>
          <w:marRight w:val="0"/>
          <w:marTop w:val="0"/>
          <w:marBottom w:val="0"/>
          <w:divBdr>
            <w:top w:val="none" w:sz="0" w:space="0" w:color="242424"/>
            <w:left w:val="none" w:sz="0" w:space="0" w:color="242424"/>
            <w:bottom w:val="none" w:sz="0" w:space="0" w:color="242424"/>
            <w:right w:val="none" w:sz="0" w:space="0" w:color="242424"/>
          </w:divBdr>
        </w:div>
      </w:divsChild>
    </w:div>
    <w:div w:id="461004619">
      <w:marLeft w:val="0"/>
      <w:marRight w:val="0"/>
      <w:marTop w:val="0"/>
      <w:marBottom w:val="0"/>
      <w:divBdr>
        <w:top w:val="none" w:sz="0" w:space="0" w:color="242424"/>
        <w:left w:val="none" w:sz="0" w:space="0" w:color="242424"/>
        <w:bottom w:val="none" w:sz="0" w:space="0" w:color="242424"/>
        <w:right w:val="none" w:sz="0" w:space="0" w:color="242424"/>
      </w:divBdr>
      <w:divsChild>
        <w:div w:id="61028210">
          <w:marLeft w:val="0"/>
          <w:marRight w:val="0"/>
          <w:marTop w:val="0"/>
          <w:marBottom w:val="0"/>
          <w:divBdr>
            <w:top w:val="none" w:sz="0" w:space="0" w:color="242424"/>
            <w:left w:val="none" w:sz="0" w:space="0" w:color="242424"/>
            <w:bottom w:val="none" w:sz="0" w:space="0" w:color="242424"/>
            <w:right w:val="none" w:sz="0" w:space="0" w:color="242424"/>
          </w:divBdr>
        </w:div>
      </w:divsChild>
    </w:div>
    <w:div w:id="724724221">
      <w:bodyDiv w:val="1"/>
      <w:marLeft w:val="0"/>
      <w:marRight w:val="0"/>
      <w:marTop w:val="0"/>
      <w:marBottom w:val="0"/>
      <w:divBdr>
        <w:top w:val="none" w:sz="0" w:space="0" w:color="auto"/>
        <w:left w:val="none" w:sz="0" w:space="0" w:color="auto"/>
        <w:bottom w:val="none" w:sz="0" w:space="0" w:color="auto"/>
        <w:right w:val="none" w:sz="0" w:space="0" w:color="auto"/>
      </w:divBdr>
      <w:divsChild>
        <w:div w:id="1148286632">
          <w:marLeft w:val="0"/>
          <w:marRight w:val="0"/>
          <w:marTop w:val="0"/>
          <w:marBottom w:val="0"/>
          <w:divBdr>
            <w:top w:val="none" w:sz="0" w:space="0" w:color="242424"/>
            <w:left w:val="none" w:sz="0" w:space="0" w:color="242424"/>
            <w:bottom w:val="none" w:sz="0" w:space="0" w:color="242424"/>
            <w:right w:val="none" w:sz="0" w:space="0" w:color="242424"/>
          </w:divBdr>
          <w:divsChild>
            <w:div w:id="160800690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761488378">
      <w:marLeft w:val="0"/>
      <w:marRight w:val="0"/>
      <w:marTop w:val="0"/>
      <w:marBottom w:val="0"/>
      <w:divBdr>
        <w:top w:val="none" w:sz="0" w:space="0" w:color="242424"/>
        <w:left w:val="none" w:sz="0" w:space="0" w:color="242424"/>
        <w:bottom w:val="none" w:sz="0" w:space="0" w:color="242424"/>
        <w:right w:val="none" w:sz="0" w:space="0" w:color="242424"/>
      </w:divBdr>
      <w:divsChild>
        <w:div w:id="1503664498">
          <w:marLeft w:val="0"/>
          <w:marRight w:val="0"/>
          <w:marTop w:val="0"/>
          <w:marBottom w:val="0"/>
          <w:divBdr>
            <w:top w:val="none" w:sz="0" w:space="0" w:color="242424"/>
            <w:left w:val="none" w:sz="0" w:space="0" w:color="242424"/>
            <w:bottom w:val="none" w:sz="0" w:space="0" w:color="242424"/>
            <w:right w:val="none" w:sz="0" w:space="0" w:color="242424"/>
          </w:divBdr>
        </w:div>
      </w:divsChild>
    </w:div>
    <w:div w:id="965699335">
      <w:bodyDiv w:val="1"/>
      <w:marLeft w:val="0"/>
      <w:marRight w:val="0"/>
      <w:marTop w:val="0"/>
      <w:marBottom w:val="0"/>
      <w:divBdr>
        <w:top w:val="none" w:sz="0" w:space="0" w:color="auto"/>
        <w:left w:val="none" w:sz="0" w:space="0" w:color="auto"/>
        <w:bottom w:val="none" w:sz="0" w:space="0" w:color="auto"/>
        <w:right w:val="none" w:sz="0" w:space="0" w:color="auto"/>
      </w:divBdr>
      <w:divsChild>
        <w:div w:id="1981416676">
          <w:marLeft w:val="0"/>
          <w:marRight w:val="0"/>
          <w:marTop w:val="0"/>
          <w:marBottom w:val="0"/>
          <w:divBdr>
            <w:top w:val="none" w:sz="0" w:space="0" w:color="242424"/>
            <w:left w:val="none" w:sz="0" w:space="0" w:color="242424"/>
            <w:bottom w:val="none" w:sz="0" w:space="0" w:color="242424"/>
            <w:right w:val="none" w:sz="0" w:space="0" w:color="242424"/>
          </w:divBdr>
          <w:divsChild>
            <w:div w:id="149626271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Erika Epps</dc:creator>
  <cp:keywords/>
  <dc:description/>
  <cp:lastModifiedBy>Dr. Erika Epps</cp:lastModifiedBy>
  <cp:revision>2</cp:revision>
  <cp:lastPrinted>2025-04-11T03:23:00Z</cp:lastPrinted>
  <dcterms:created xsi:type="dcterms:W3CDTF">2025-09-21T22:42:00Z</dcterms:created>
  <dcterms:modified xsi:type="dcterms:W3CDTF">2025-09-21T22:42:00Z</dcterms:modified>
</cp:coreProperties>
</file>