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56B16" w14:textId="77777777" w:rsidR="004018E3" w:rsidRPr="004018E3" w:rsidRDefault="004018E3" w:rsidP="004018E3">
      <w:r w:rsidRPr="004018E3">
        <w:rPr>
          <w:b/>
          <w:bCs/>
        </w:rPr>
        <w:t>Finding Peace in the Chaos: 3 Prayer Strategies to Settle Your Heart in Jesus</w:t>
      </w:r>
      <w:r w:rsidRPr="004018E3">
        <w:br/>
      </w:r>
      <w:r w:rsidRPr="004018E3">
        <w:rPr>
          <w:i/>
          <w:iCs/>
        </w:rPr>
        <w:t>A simple guide from Coaching in Faith with Dr. Erika</w:t>
      </w:r>
    </w:p>
    <w:p w14:paraId="664A0ECB" w14:textId="77777777" w:rsidR="004018E3" w:rsidRPr="004018E3" w:rsidRDefault="004018E3" w:rsidP="004018E3">
      <w:r w:rsidRPr="004018E3">
        <w:t>Hi, I’m Dr. Erika. I’ve been walking with the Lord Jesus for 27 years and I hold two seminary master’s degrees. As a Christian life coach, I help believers who feel anxious, stuck, or distant from God learn to hear His voice, rest in His love, and stand firm in who they are in Christ.</w:t>
      </w:r>
    </w:p>
    <w:p w14:paraId="42267FDA" w14:textId="77777777" w:rsidR="004018E3" w:rsidRPr="004018E3" w:rsidRDefault="004018E3" w:rsidP="004018E3">
      <w:r w:rsidRPr="004018E3">
        <w:t>This guide is for you if your mind feels noisy, your heart feels heavy, or you’re not sure how to pray when life is chaotic. By the end, you’ll have three simple, repeatable ways to pray when your heart needs to settle back into Jesus.</w:t>
      </w:r>
    </w:p>
    <w:p w14:paraId="5A039C92" w14:textId="77777777" w:rsidR="004018E3" w:rsidRPr="004018E3" w:rsidRDefault="004018E3" w:rsidP="004018E3">
      <w:r w:rsidRPr="004018E3">
        <w:pict w14:anchorId="59FC1A5A">
          <v:rect id="_x0000_i1025" style="width:0;height:1.5pt" o:hralign="center" o:hrstd="t" o:hrnoshade="t" o:hr="t" fillcolor="#151414" stroked="f"/>
        </w:pict>
      </w:r>
    </w:p>
    <w:p w14:paraId="579A66BA" w14:textId="77777777" w:rsidR="004018E3" w:rsidRPr="004018E3" w:rsidRDefault="004018E3" w:rsidP="004018E3">
      <w:pPr>
        <w:rPr>
          <w:b/>
          <w:bCs/>
        </w:rPr>
      </w:pPr>
      <w:r w:rsidRPr="004018E3">
        <w:rPr>
          <w:b/>
          <w:bCs/>
        </w:rPr>
        <w:t>Strategy 1: Breath Prayer with Scripture</w:t>
      </w:r>
    </w:p>
    <w:p w14:paraId="5963D7AB" w14:textId="77777777" w:rsidR="004018E3" w:rsidRPr="004018E3" w:rsidRDefault="004018E3" w:rsidP="004018E3">
      <w:r w:rsidRPr="004018E3">
        <w:t>When anxiety rises, your body and mind both need calming. Breath prayer is a simple way to slow your breathing while fixing your attention on God’s Word.</w:t>
      </w:r>
    </w:p>
    <w:p w14:paraId="66559CC0" w14:textId="77777777" w:rsidR="004018E3" w:rsidRPr="004018E3" w:rsidRDefault="004018E3" w:rsidP="004018E3">
      <w:r w:rsidRPr="004018E3">
        <w:t>“Do not be anxious about anything… and the peace of God… will guard your hearts and your minds in Christ Jesus.” (Philippians 4:6–7)</w:t>
      </w:r>
    </w:p>
    <w:p w14:paraId="7D6B6596" w14:textId="77777777" w:rsidR="004018E3" w:rsidRPr="004018E3" w:rsidRDefault="004018E3" w:rsidP="004018E3">
      <w:r w:rsidRPr="004018E3">
        <w:rPr>
          <w:b/>
          <w:bCs/>
        </w:rPr>
        <w:t>How to practice:</w:t>
      </w:r>
    </w:p>
    <w:p w14:paraId="1C2524A7" w14:textId="77777777" w:rsidR="004018E3" w:rsidRPr="004018E3" w:rsidRDefault="004018E3" w:rsidP="004018E3">
      <w:pPr>
        <w:numPr>
          <w:ilvl w:val="0"/>
          <w:numId w:val="1"/>
        </w:numPr>
      </w:pPr>
      <w:r w:rsidRPr="004018E3">
        <w:t>Sit comfortably and place your feet on the floor.</w:t>
      </w:r>
    </w:p>
    <w:p w14:paraId="57FBE991" w14:textId="77777777" w:rsidR="004018E3" w:rsidRPr="004018E3" w:rsidRDefault="004018E3" w:rsidP="004018E3">
      <w:pPr>
        <w:numPr>
          <w:ilvl w:val="0"/>
          <w:numId w:val="1"/>
        </w:numPr>
      </w:pPr>
      <w:r w:rsidRPr="004018E3">
        <w:t>Gently close your eyes or soften your gaze.</w:t>
      </w:r>
    </w:p>
    <w:p w14:paraId="763C43C7" w14:textId="77777777" w:rsidR="004018E3" w:rsidRPr="004018E3" w:rsidRDefault="004018E3" w:rsidP="004018E3">
      <w:pPr>
        <w:numPr>
          <w:ilvl w:val="0"/>
          <w:numId w:val="1"/>
        </w:numPr>
      </w:pPr>
      <w:r w:rsidRPr="004018E3">
        <w:t>Choose a short Scripture phrase.</w:t>
      </w:r>
    </w:p>
    <w:p w14:paraId="01011CE9" w14:textId="77777777" w:rsidR="004018E3" w:rsidRPr="004018E3" w:rsidRDefault="004018E3" w:rsidP="004018E3">
      <w:r w:rsidRPr="004018E3">
        <w:t>Example using Psalm 23:1:</w:t>
      </w:r>
    </w:p>
    <w:p w14:paraId="22BED49D" w14:textId="77777777" w:rsidR="004018E3" w:rsidRPr="004018E3" w:rsidRDefault="004018E3" w:rsidP="004018E3">
      <w:pPr>
        <w:numPr>
          <w:ilvl w:val="0"/>
          <w:numId w:val="2"/>
        </w:numPr>
      </w:pPr>
      <w:r w:rsidRPr="004018E3">
        <w:t>Inhale slowly and pray: </w:t>
      </w:r>
      <w:r w:rsidRPr="004018E3">
        <w:rPr>
          <w:b/>
          <w:bCs/>
        </w:rPr>
        <w:t>“The Lord is my shepherd…”</w:t>
      </w:r>
    </w:p>
    <w:p w14:paraId="0DEF46D5" w14:textId="77777777" w:rsidR="004018E3" w:rsidRPr="004018E3" w:rsidRDefault="004018E3" w:rsidP="004018E3">
      <w:pPr>
        <w:numPr>
          <w:ilvl w:val="0"/>
          <w:numId w:val="2"/>
        </w:numPr>
      </w:pPr>
      <w:r w:rsidRPr="004018E3">
        <w:t>Exhale slowly and pray: </w:t>
      </w:r>
      <w:r w:rsidRPr="004018E3">
        <w:rPr>
          <w:b/>
          <w:bCs/>
        </w:rPr>
        <w:t>“…I shall not want.”</w:t>
      </w:r>
    </w:p>
    <w:p w14:paraId="2F7D1669" w14:textId="77777777" w:rsidR="004018E3" w:rsidRPr="004018E3" w:rsidRDefault="004018E3" w:rsidP="004018E3">
      <w:r w:rsidRPr="004018E3">
        <w:t>Repeat this for 3–5 minutes, letting the words sink in as you breathe.</w:t>
      </w:r>
    </w:p>
    <w:p w14:paraId="6CD17EBD" w14:textId="77777777" w:rsidR="004018E3" w:rsidRPr="004018E3" w:rsidRDefault="004018E3" w:rsidP="004018E3">
      <w:r w:rsidRPr="004018E3">
        <w:rPr>
          <w:b/>
          <w:bCs/>
        </w:rPr>
        <w:t>Try this when:</w:t>
      </w:r>
    </w:p>
    <w:p w14:paraId="3BF810E2" w14:textId="77777777" w:rsidR="004018E3" w:rsidRPr="004018E3" w:rsidRDefault="004018E3" w:rsidP="004018E3">
      <w:pPr>
        <w:numPr>
          <w:ilvl w:val="0"/>
          <w:numId w:val="3"/>
        </w:numPr>
      </w:pPr>
      <w:r w:rsidRPr="004018E3">
        <w:t>Your thoughts are racing.</w:t>
      </w:r>
    </w:p>
    <w:p w14:paraId="36AC85D8" w14:textId="77777777" w:rsidR="004018E3" w:rsidRPr="004018E3" w:rsidRDefault="004018E3" w:rsidP="004018E3">
      <w:pPr>
        <w:numPr>
          <w:ilvl w:val="0"/>
          <w:numId w:val="3"/>
        </w:numPr>
      </w:pPr>
      <w:r w:rsidRPr="004018E3">
        <w:t>You feel panic or tightness in your chest.</w:t>
      </w:r>
    </w:p>
    <w:p w14:paraId="13977DD9" w14:textId="77777777" w:rsidR="004018E3" w:rsidRPr="004018E3" w:rsidRDefault="004018E3" w:rsidP="004018E3">
      <w:pPr>
        <w:numPr>
          <w:ilvl w:val="0"/>
          <w:numId w:val="3"/>
        </w:numPr>
      </w:pPr>
      <w:r w:rsidRPr="004018E3">
        <w:t>You need a quick reset in the middle of your day.</w:t>
      </w:r>
    </w:p>
    <w:p w14:paraId="35C3A129" w14:textId="77777777" w:rsidR="004018E3" w:rsidRPr="004018E3" w:rsidRDefault="004018E3" w:rsidP="004018E3">
      <w:r w:rsidRPr="004018E3">
        <w:pict w14:anchorId="378BD160">
          <v:rect id="_x0000_i1026" style="width:0;height:1.5pt" o:hralign="center" o:hrstd="t" o:hrnoshade="t" o:hr="t" fillcolor="#151414" stroked="f"/>
        </w:pict>
      </w:r>
    </w:p>
    <w:p w14:paraId="2D0A65A2" w14:textId="77777777" w:rsidR="004018E3" w:rsidRPr="004018E3" w:rsidRDefault="004018E3" w:rsidP="004018E3">
      <w:pPr>
        <w:rPr>
          <w:b/>
          <w:bCs/>
        </w:rPr>
      </w:pPr>
      <w:r w:rsidRPr="004018E3">
        <w:rPr>
          <w:b/>
          <w:bCs/>
        </w:rPr>
        <w:t>Strategy 2: Honest Lament and Surrender</w:t>
      </w:r>
    </w:p>
    <w:p w14:paraId="02E9B320" w14:textId="77777777" w:rsidR="004018E3" w:rsidRPr="004018E3" w:rsidRDefault="004018E3" w:rsidP="004018E3">
      <w:r w:rsidRPr="004018E3">
        <w:t>God is not afraid of your real feelings. The Psalms show us that we can bring our fear, anger, confusion, and grief to Him honestly—and then choose to trust Him.</w:t>
      </w:r>
    </w:p>
    <w:p w14:paraId="5A8979BC" w14:textId="77777777" w:rsidR="004018E3" w:rsidRPr="004018E3" w:rsidRDefault="004018E3" w:rsidP="004018E3">
      <w:r w:rsidRPr="004018E3">
        <w:t xml:space="preserve">“Trust in Him </w:t>
      </w:r>
      <w:proofErr w:type="gramStart"/>
      <w:r w:rsidRPr="004018E3">
        <w:t>at all times</w:t>
      </w:r>
      <w:proofErr w:type="gramEnd"/>
      <w:r w:rsidRPr="004018E3">
        <w:t>, you people; pour out your hearts before Him. God is our refuge.” (Psalm 62:8)</w:t>
      </w:r>
    </w:p>
    <w:p w14:paraId="67101A75" w14:textId="77777777" w:rsidR="004018E3" w:rsidRPr="004018E3" w:rsidRDefault="004018E3" w:rsidP="004018E3">
      <w:r w:rsidRPr="004018E3">
        <w:t>Use this simple 3-step template:</w:t>
      </w:r>
    </w:p>
    <w:p w14:paraId="6FD3E054" w14:textId="77777777" w:rsidR="004018E3" w:rsidRPr="004018E3" w:rsidRDefault="004018E3" w:rsidP="004018E3">
      <w:pPr>
        <w:numPr>
          <w:ilvl w:val="0"/>
          <w:numId w:val="4"/>
        </w:numPr>
      </w:pPr>
      <w:r w:rsidRPr="004018E3">
        <w:rPr>
          <w:b/>
          <w:bCs/>
        </w:rPr>
        <w:t>“Lord, this is what I’m feeling…”</w:t>
      </w:r>
    </w:p>
    <w:p w14:paraId="2E51F0F3" w14:textId="77777777" w:rsidR="004018E3" w:rsidRPr="004018E3" w:rsidRDefault="004018E3" w:rsidP="004018E3">
      <w:pPr>
        <w:numPr>
          <w:ilvl w:val="1"/>
          <w:numId w:val="5"/>
        </w:numPr>
      </w:pPr>
      <w:r w:rsidRPr="004018E3">
        <w:t>Name your emotions honestly: “I feel anxious, angry, numb, overwhelmed…”</w:t>
      </w:r>
    </w:p>
    <w:p w14:paraId="18956CA0" w14:textId="77777777" w:rsidR="004018E3" w:rsidRPr="004018E3" w:rsidRDefault="004018E3" w:rsidP="004018E3">
      <w:pPr>
        <w:numPr>
          <w:ilvl w:val="0"/>
          <w:numId w:val="4"/>
        </w:numPr>
      </w:pPr>
      <w:r w:rsidRPr="004018E3">
        <w:rPr>
          <w:b/>
          <w:bCs/>
        </w:rPr>
        <w:t>“This is what I’m afraid will happen…”</w:t>
      </w:r>
    </w:p>
    <w:p w14:paraId="37750181" w14:textId="77777777" w:rsidR="004018E3" w:rsidRPr="004018E3" w:rsidRDefault="004018E3" w:rsidP="004018E3">
      <w:pPr>
        <w:numPr>
          <w:ilvl w:val="1"/>
          <w:numId w:val="6"/>
        </w:numPr>
      </w:pPr>
      <w:r w:rsidRPr="004018E3">
        <w:t>Tell Him your fears: “I’m afraid I’ll fail… I’m afraid You won’t come through…”</w:t>
      </w:r>
    </w:p>
    <w:p w14:paraId="1EC7815D" w14:textId="77777777" w:rsidR="004018E3" w:rsidRPr="004018E3" w:rsidRDefault="004018E3" w:rsidP="004018E3">
      <w:pPr>
        <w:numPr>
          <w:ilvl w:val="0"/>
          <w:numId w:val="4"/>
        </w:numPr>
      </w:pPr>
      <w:r w:rsidRPr="004018E3">
        <w:rPr>
          <w:b/>
          <w:bCs/>
        </w:rPr>
        <w:t>“This is what I choose to hand over to You today…”</w:t>
      </w:r>
    </w:p>
    <w:p w14:paraId="66BA9BE8" w14:textId="77777777" w:rsidR="004018E3" w:rsidRPr="004018E3" w:rsidRDefault="004018E3" w:rsidP="004018E3">
      <w:pPr>
        <w:numPr>
          <w:ilvl w:val="1"/>
          <w:numId w:val="7"/>
        </w:numPr>
      </w:pPr>
      <w:r w:rsidRPr="004018E3">
        <w:t>Surrender specific things: “I hand You my job situation, my health, my relationships…”</w:t>
      </w:r>
    </w:p>
    <w:p w14:paraId="1FFC0C4B" w14:textId="77777777" w:rsidR="004018E3" w:rsidRPr="004018E3" w:rsidRDefault="004018E3" w:rsidP="004018E3">
      <w:r w:rsidRPr="004018E3">
        <w:rPr>
          <w:b/>
          <w:bCs/>
        </w:rPr>
        <w:t>Sample prayer:</w:t>
      </w:r>
    </w:p>
    <w:p w14:paraId="23705A23" w14:textId="77777777" w:rsidR="004018E3" w:rsidRPr="004018E3" w:rsidRDefault="004018E3" w:rsidP="004018E3">
      <w:r w:rsidRPr="004018E3">
        <w:t>“Lord Jesus, this is what I’m feeling: I feel anxious and overwhelmed.</w:t>
      </w:r>
      <w:r w:rsidRPr="004018E3">
        <w:br/>
        <w:t>This is what I’m afraid will happen: I’m afraid things won’t change and I’ll stay stuck.</w:t>
      </w:r>
      <w:r w:rsidRPr="004018E3">
        <w:br/>
      </w:r>
      <w:r w:rsidRPr="004018E3">
        <w:lastRenderedPageBreak/>
        <w:t>Today, I choose to hand over to You my worries about my future, my finances, and my relationships.</w:t>
      </w:r>
      <w:r w:rsidRPr="004018E3">
        <w:br/>
        <w:t>I lay them at Your feet and ask You to carry what I cannot carry.</w:t>
      </w:r>
      <w:r w:rsidRPr="004018E3">
        <w:br/>
        <w:t>Help me trust that You are good, You are near, and You are working even when I can’t see it. Amen.”</w:t>
      </w:r>
    </w:p>
    <w:p w14:paraId="283EAFBB" w14:textId="77777777" w:rsidR="004018E3" w:rsidRPr="004018E3" w:rsidRDefault="004018E3" w:rsidP="004018E3">
      <w:r w:rsidRPr="004018E3">
        <w:t>Use this especially at night, before bed, to empty your heart before the Lord.</w:t>
      </w:r>
    </w:p>
    <w:p w14:paraId="07E8698F" w14:textId="77777777" w:rsidR="004018E3" w:rsidRPr="004018E3" w:rsidRDefault="004018E3" w:rsidP="004018E3">
      <w:r w:rsidRPr="004018E3">
        <w:pict w14:anchorId="09EC322F">
          <v:rect id="_x0000_i1027" style="width:0;height:1.5pt" o:hralign="center" o:hrstd="t" o:hrnoshade="t" o:hr="t" fillcolor="#151414" stroked="f"/>
        </w:pict>
      </w:r>
    </w:p>
    <w:p w14:paraId="7A265781" w14:textId="77777777" w:rsidR="004018E3" w:rsidRPr="004018E3" w:rsidRDefault="004018E3" w:rsidP="004018E3">
      <w:pPr>
        <w:rPr>
          <w:b/>
          <w:bCs/>
        </w:rPr>
      </w:pPr>
      <w:r w:rsidRPr="004018E3">
        <w:rPr>
          <w:b/>
          <w:bCs/>
        </w:rPr>
        <w:t>Strategy 3: Identity-in-Christ Declaration Prayer</w:t>
      </w:r>
    </w:p>
    <w:p w14:paraId="2BF7F7C9" w14:textId="77777777" w:rsidR="004018E3" w:rsidRPr="004018E3" w:rsidRDefault="004018E3" w:rsidP="004018E3">
      <w:r w:rsidRPr="004018E3">
        <w:t>When lies are loud—“I’m not enough,” “God is disappointed in me,” “I’m alone”—you need to answer them with God’s truth. Speaking Scripture-based declarations helps renew your mind and anchor your heart in who you are in Christ.</w:t>
      </w:r>
    </w:p>
    <w:p w14:paraId="62E9A0AD" w14:textId="77777777" w:rsidR="004018E3" w:rsidRPr="004018E3" w:rsidRDefault="004018E3" w:rsidP="004018E3">
      <w:r w:rsidRPr="004018E3">
        <w:t>Here are some examples:</w:t>
      </w:r>
    </w:p>
    <w:p w14:paraId="37C5F1B4" w14:textId="77777777" w:rsidR="004018E3" w:rsidRPr="004018E3" w:rsidRDefault="004018E3" w:rsidP="004018E3">
      <w:pPr>
        <w:numPr>
          <w:ilvl w:val="0"/>
          <w:numId w:val="8"/>
        </w:numPr>
      </w:pPr>
      <w:r w:rsidRPr="004018E3">
        <w:rPr>
          <w:b/>
          <w:bCs/>
        </w:rPr>
        <w:t>In Christ, I am chosen.</w:t>
      </w:r>
      <w:r w:rsidRPr="004018E3">
        <w:br/>
        <w:t>“For He chose us in Him before the creation of the world…” (Ephesians 1:4)</w:t>
      </w:r>
    </w:p>
    <w:p w14:paraId="3FD64C99" w14:textId="77777777" w:rsidR="004018E3" w:rsidRPr="004018E3" w:rsidRDefault="004018E3" w:rsidP="004018E3">
      <w:pPr>
        <w:numPr>
          <w:ilvl w:val="0"/>
          <w:numId w:val="8"/>
        </w:numPr>
      </w:pPr>
      <w:r w:rsidRPr="004018E3">
        <w:rPr>
          <w:b/>
          <w:bCs/>
        </w:rPr>
        <w:t>In Christ, I am forgiven.</w:t>
      </w:r>
      <w:r w:rsidRPr="004018E3">
        <w:br/>
        <w:t>“In whom we have redemption, the forgiveness of sins.” (Colossians 1:13–14)</w:t>
      </w:r>
    </w:p>
    <w:p w14:paraId="1B456AFE" w14:textId="77777777" w:rsidR="004018E3" w:rsidRPr="004018E3" w:rsidRDefault="004018E3" w:rsidP="004018E3">
      <w:pPr>
        <w:numPr>
          <w:ilvl w:val="0"/>
          <w:numId w:val="8"/>
        </w:numPr>
      </w:pPr>
      <w:r w:rsidRPr="004018E3">
        <w:rPr>
          <w:b/>
          <w:bCs/>
        </w:rPr>
        <w:t>In Christ, I am never alone.</w:t>
      </w:r>
      <w:r w:rsidRPr="004018E3">
        <w:br/>
        <w:t>“I will never leave you nor forsake you.” (Hebrews 13:5)</w:t>
      </w:r>
    </w:p>
    <w:p w14:paraId="51264AD8" w14:textId="77777777" w:rsidR="004018E3" w:rsidRPr="004018E3" w:rsidRDefault="004018E3" w:rsidP="004018E3">
      <w:pPr>
        <w:numPr>
          <w:ilvl w:val="0"/>
          <w:numId w:val="8"/>
        </w:numPr>
      </w:pPr>
      <w:r w:rsidRPr="004018E3">
        <w:rPr>
          <w:b/>
          <w:bCs/>
        </w:rPr>
        <w:t>In Christ, I am deeply loved.</w:t>
      </w:r>
      <w:r w:rsidRPr="004018E3">
        <w:br/>
        <w:t>“See what great love the Father has lavished on us…” (1 John 3:1)</w:t>
      </w:r>
    </w:p>
    <w:p w14:paraId="45121FA1" w14:textId="77777777" w:rsidR="004018E3" w:rsidRPr="004018E3" w:rsidRDefault="004018E3" w:rsidP="004018E3">
      <w:r w:rsidRPr="004018E3">
        <w:rPr>
          <w:b/>
          <w:bCs/>
        </w:rPr>
        <w:t>How to pray:</w:t>
      </w:r>
    </w:p>
    <w:p w14:paraId="63543130" w14:textId="77777777" w:rsidR="004018E3" w:rsidRPr="004018E3" w:rsidRDefault="004018E3" w:rsidP="004018E3">
      <w:pPr>
        <w:numPr>
          <w:ilvl w:val="0"/>
          <w:numId w:val="9"/>
        </w:numPr>
      </w:pPr>
      <w:r w:rsidRPr="004018E3">
        <w:t>Write down 3–5 “I am” statements with their verses.</w:t>
      </w:r>
    </w:p>
    <w:p w14:paraId="2FEFE624" w14:textId="77777777" w:rsidR="004018E3" w:rsidRPr="004018E3" w:rsidRDefault="004018E3" w:rsidP="004018E3">
      <w:pPr>
        <w:numPr>
          <w:ilvl w:val="0"/>
          <w:numId w:val="9"/>
        </w:numPr>
      </w:pPr>
      <w:r w:rsidRPr="004018E3">
        <w:t>Read them out loud slowly, as a prayer.</w:t>
      </w:r>
    </w:p>
    <w:p w14:paraId="215CB58B" w14:textId="77777777" w:rsidR="004018E3" w:rsidRPr="004018E3" w:rsidRDefault="004018E3" w:rsidP="004018E3">
      <w:r w:rsidRPr="004018E3">
        <w:t>Example declaration prayer:</w:t>
      </w:r>
    </w:p>
    <w:p w14:paraId="7CAD4D64" w14:textId="77777777" w:rsidR="004018E3" w:rsidRPr="004018E3" w:rsidRDefault="004018E3" w:rsidP="004018E3">
      <w:r w:rsidRPr="004018E3">
        <w:t>“Father, in Jesus’ name, I thank You that in Christ I am chosen, forgiven, never alone, and deeply loved.</w:t>
      </w:r>
      <w:r w:rsidRPr="004018E3">
        <w:br/>
        <w:t>I reject the lie that I am forgotten, unworthy, or too much.</w:t>
      </w:r>
      <w:r w:rsidRPr="004018E3">
        <w:br/>
        <w:t>I agree with Your Word and choose to stand in my true identity as Your child.</w:t>
      </w:r>
      <w:r w:rsidRPr="004018E3">
        <w:br/>
        <w:t>Let these truths sink from my head into my heart today. Amen.”</w:t>
      </w:r>
    </w:p>
    <w:p w14:paraId="1F7EE280" w14:textId="77777777" w:rsidR="004018E3" w:rsidRPr="004018E3" w:rsidRDefault="004018E3" w:rsidP="004018E3">
      <w:r w:rsidRPr="004018E3">
        <w:t>Use this when you feel shame, self-doubt, or spiritual attack.</w:t>
      </w:r>
    </w:p>
    <w:p w14:paraId="61C41500" w14:textId="77777777" w:rsidR="004018E3" w:rsidRPr="004018E3" w:rsidRDefault="004018E3" w:rsidP="004018E3">
      <w:r w:rsidRPr="004018E3">
        <w:pict w14:anchorId="454DF48A">
          <v:rect id="_x0000_i1028" style="width:0;height:1.5pt" o:hralign="center" o:hrstd="t" o:hrnoshade="t" o:hr="t" fillcolor="#151414" stroked="f"/>
        </w:pict>
      </w:r>
    </w:p>
    <w:p w14:paraId="3A668C4C" w14:textId="77777777" w:rsidR="004018E3" w:rsidRPr="004018E3" w:rsidRDefault="004018E3" w:rsidP="004018E3">
      <w:pPr>
        <w:rPr>
          <w:b/>
          <w:bCs/>
        </w:rPr>
      </w:pPr>
      <w:r w:rsidRPr="004018E3">
        <w:rPr>
          <w:b/>
          <w:bCs/>
        </w:rPr>
        <w:t>How to Use These Strategies Each Day</w:t>
      </w:r>
    </w:p>
    <w:p w14:paraId="0B211DA6" w14:textId="77777777" w:rsidR="004018E3" w:rsidRPr="004018E3" w:rsidRDefault="004018E3" w:rsidP="004018E3">
      <w:r w:rsidRPr="004018E3">
        <w:t>You don’t have to do all three every day. Start small and be consistent.</w:t>
      </w:r>
    </w:p>
    <w:p w14:paraId="107B1B36" w14:textId="77777777" w:rsidR="004018E3" w:rsidRPr="004018E3" w:rsidRDefault="004018E3" w:rsidP="004018E3">
      <w:pPr>
        <w:numPr>
          <w:ilvl w:val="0"/>
          <w:numId w:val="10"/>
        </w:numPr>
      </w:pPr>
      <w:r w:rsidRPr="004018E3">
        <w:rPr>
          <w:b/>
          <w:bCs/>
        </w:rPr>
        <w:t>Morning:</w:t>
      </w:r>
      <w:r w:rsidRPr="004018E3">
        <w:t> Choose one strategy (breath prayer, lament, or declarations) for 5–10 minutes.</w:t>
      </w:r>
    </w:p>
    <w:p w14:paraId="5DCF990B" w14:textId="77777777" w:rsidR="004018E3" w:rsidRPr="004018E3" w:rsidRDefault="004018E3" w:rsidP="004018E3">
      <w:pPr>
        <w:numPr>
          <w:ilvl w:val="0"/>
          <w:numId w:val="10"/>
        </w:numPr>
      </w:pPr>
      <w:r w:rsidRPr="004018E3">
        <w:rPr>
          <w:b/>
          <w:bCs/>
        </w:rPr>
        <w:t>Midday:</w:t>
      </w:r>
      <w:r w:rsidRPr="004018E3">
        <w:t> Take a 2-minute breath prayer break when stress rises.</w:t>
      </w:r>
    </w:p>
    <w:p w14:paraId="002F1E35" w14:textId="77777777" w:rsidR="004018E3" w:rsidRPr="004018E3" w:rsidRDefault="004018E3" w:rsidP="004018E3">
      <w:pPr>
        <w:numPr>
          <w:ilvl w:val="0"/>
          <w:numId w:val="10"/>
        </w:numPr>
      </w:pPr>
      <w:r w:rsidRPr="004018E3">
        <w:rPr>
          <w:b/>
          <w:bCs/>
        </w:rPr>
        <w:t>Evening:</w:t>
      </w:r>
      <w:r w:rsidRPr="004018E3">
        <w:t> Use honest lament and surrender before bed to hand the day back to God.</w:t>
      </w:r>
    </w:p>
    <w:p w14:paraId="2AA67740" w14:textId="77777777" w:rsidR="004018E3" w:rsidRPr="004018E3" w:rsidRDefault="004018E3" w:rsidP="004018E3">
      <w:r w:rsidRPr="004018E3">
        <w:t>Over time, these simple practices can help your nervous system calm, your mind renew, and your heart rest more deeply in Jesus.</w:t>
      </w:r>
    </w:p>
    <w:p w14:paraId="4F399B3B" w14:textId="77777777" w:rsidR="004018E3" w:rsidRPr="004018E3" w:rsidRDefault="004018E3" w:rsidP="004018E3">
      <w:r w:rsidRPr="004018E3">
        <w:pict w14:anchorId="5AAB2633">
          <v:rect id="_x0000_i1029" style="width:0;height:1.5pt" o:hralign="center" o:hrstd="t" o:hrnoshade="t" o:hr="t" fillcolor="#151414" stroked="f"/>
        </w:pict>
      </w:r>
    </w:p>
    <w:p w14:paraId="70050B82" w14:textId="77777777" w:rsidR="004018E3" w:rsidRPr="004018E3" w:rsidRDefault="004018E3" w:rsidP="004018E3">
      <w:pPr>
        <w:rPr>
          <w:b/>
          <w:bCs/>
        </w:rPr>
      </w:pPr>
      <w:r w:rsidRPr="004018E3">
        <w:rPr>
          <w:b/>
          <w:bCs/>
        </w:rPr>
        <w:t>A Gentle Invitation</w:t>
      </w:r>
    </w:p>
    <w:p w14:paraId="0C977BB5" w14:textId="036E1AAD" w:rsidR="004018E3" w:rsidRPr="004018E3" w:rsidRDefault="004018E3" w:rsidP="004018E3">
      <w:r w:rsidRPr="004018E3">
        <w:t xml:space="preserve">Sometimes, even with good tools, it’s hard to walk this out alone. That’s where Christian </w:t>
      </w:r>
      <w:r w:rsidR="00221F06">
        <w:t>L</w:t>
      </w:r>
      <w:r w:rsidRPr="004018E3">
        <w:t xml:space="preserve">ife </w:t>
      </w:r>
      <w:r w:rsidR="00221F06">
        <w:t>C</w:t>
      </w:r>
      <w:r w:rsidRPr="004018E3">
        <w:t>oaching can help.</w:t>
      </w:r>
    </w:p>
    <w:p w14:paraId="2A717D70" w14:textId="77777777" w:rsidR="004018E3" w:rsidRPr="004018E3" w:rsidRDefault="004018E3" w:rsidP="004018E3">
      <w:r w:rsidRPr="004018E3">
        <w:lastRenderedPageBreak/>
        <w:t>If you’d like support applying these prayer strategies to your real-life situations—your relationships, work, calling, or walk with God—I’d be honored to walk with you.</w:t>
      </w:r>
    </w:p>
    <w:p w14:paraId="5EE5EB61" w14:textId="77777777" w:rsidR="004018E3" w:rsidRPr="004018E3" w:rsidRDefault="004018E3" w:rsidP="004018E3">
      <w:r w:rsidRPr="004018E3">
        <w:t xml:space="preserve">You can book a coaching session with me through my website, </w:t>
      </w:r>
      <w:r w:rsidRPr="004018E3">
        <w:rPr>
          <w:b/>
          <w:bCs/>
        </w:rPr>
        <w:t>Coaching in Faith with Dr. Erika</w:t>
      </w:r>
      <w:r w:rsidRPr="004018E3">
        <w:t>, and we’ll invite the Holy Spirit to lead as we listen, process, and pray together.</w:t>
      </w:r>
    </w:p>
    <w:p w14:paraId="254C067D" w14:textId="77777777" w:rsidR="00440EEF" w:rsidRDefault="00440EEF"/>
    <w:sectPr w:rsidR="00440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54C6"/>
    <w:multiLevelType w:val="multilevel"/>
    <w:tmpl w:val="ED4C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B17C8F"/>
    <w:multiLevelType w:val="multilevel"/>
    <w:tmpl w:val="8CB4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631E85"/>
    <w:multiLevelType w:val="multilevel"/>
    <w:tmpl w:val="2BA8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374D83"/>
    <w:multiLevelType w:val="multilevel"/>
    <w:tmpl w:val="D7E63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A715C5"/>
    <w:multiLevelType w:val="multilevel"/>
    <w:tmpl w:val="C73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FB31B3"/>
    <w:multiLevelType w:val="multilevel"/>
    <w:tmpl w:val="BA8C2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7F06B4"/>
    <w:multiLevelType w:val="multilevel"/>
    <w:tmpl w:val="BB66D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5384378">
    <w:abstractNumId w:val="6"/>
  </w:num>
  <w:num w:numId="2" w16cid:durableId="147326369">
    <w:abstractNumId w:val="4"/>
  </w:num>
  <w:num w:numId="3" w16cid:durableId="2077125761">
    <w:abstractNumId w:val="2"/>
  </w:num>
  <w:num w:numId="4" w16cid:durableId="1869023262">
    <w:abstractNumId w:val="5"/>
  </w:num>
  <w:num w:numId="5" w16cid:durableId="1028607352">
    <w:abstractNumId w:val="5"/>
    <w:lvlOverride w:ilvl="1">
      <w:lvl w:ilvl="1">
        <w:numFmt w:val="lowerLetter"/>
        <w:lvlText w:val="%2."/>
        <w:lvlJc w:val="left"/>
      </w:lvl>
    </w:lvlOverride>
  </w:num>
  <w:num w:numId="6" w16cid:durableId="1200507359">
    <w:abstractNumId w:val="5"/>
    <w:lvlOverride w:ilvl="1">
      <w:lvl w:ilvl="1">
        <w:numFmt w:val="lowerLetter"/>
        <w:lvlText w:val="%2."/>
        <w:lvlJc w:val="left"/>
      </w:lvl>
    </w:lvlOverride>
  </w:num>
  <w:num w:numId="7" w16cid:durableId="2118794441">
    <w:abstractNumId w:val="5"/>
    <w:lvlOverride w:ilvl="1">
      <w:lvl w:ilvl="1">
        <w:numFmt w:val="lowerLetter"/>
        <w:lvlText w:val="%2."/>
        <w:lvlJc w:val="left"/>
      </w:lvl>
    </w:lvlOverride>
  </w:num>
  <w:num w:numId="8" w16cid:durableId="1533422418">
    <w:abstractNumId w:val="1"/>
  </w:num>
  <w:num w:numId="9" w16cid:durableId="1130440079">
    <w:abstractNumId w:val="3"/>
  </w:num>
  <w:num w:numId="10" w16cid:durableId="8716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8E3"/>
    <w:rsid w:val="00221F06"/>
    <w:rsid w:val="004018E3"/>
    <w:rsid w:val="00440EEF"/>
    <w:rsid w:val="00B5369B"/>
    <w:rsid w:val="00F8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2536"/>
  <w15:chartTrackingRefBased/>
  <w15:docId w15:val="{B1E5FB58-B110-4A2F-994D-D384B571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8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8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8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8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8E3"/>
    <w:rPr>
      <w:rFonts w:eastAsiaTheme="majorEastAsia" w:cstheme="majorBidi"/>
      <w:color w:val="272727" w:themeColor="text1" w:themeTint="D8"/>
    </w:rPr>
  </w:style>
  <w:style w:type="paragraph" w:styleId="Title">
    <w:name w:val="Title"/>
    <w:basedOn w:val="Normal"/>
    <w:next w:val="Normal"/>
    <w:link w:val="TitleChar"/>
    <w:uiPriority w:val="10"/>
    <w:qFormat/>
    <w:rsid w:val="004018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8E3"/>
    <w:pPr>
      <w:numPr>
        <w:ilvl w:val="1"/>
      </w:numPr>
      <w:spacing w:after="160"/>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8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18E3"/>
    <w:rPr>
      <w:i/>
      <w:iCs/>
      <w:color w:val="404040" w:themeColor="text1" w:themeTint="BF"/>
    </w:rPr>
  </w:style>
  <w:style w:type="paragraph" w:styleId="ListParagraph">
    <w:name w:val="List Paragraph"/>
    <w:basedOn w:val="Normal"/>
    <w:uiPriority w:val="34"/>
    <w:qFormat/>
    <w:rsid w:val="004018E3"/>
    <w:pPr>
      <w:contextualSpacing/>
    </w:pPr>
  </w:style>
  <w:style w:type="character" w:styleId="IntenseEmphasis">
    <w:name w:val="Intense Emphasis"/>
    <w:basedOn w:val="DefaultParagraphFont"/>
    <w:uiPriority w:val="21"/>
    <w:qFormat/>
    <w:rsid w:val="004018E3"/>
    <w:rPr>
      <w:i/>
      <w:iCs/>
      <w:color w:val="0F4761" w:themeColor="accent1" w:themeShade="BF"/>
    </w:rPr>
  </w:style>
  <w:style w:type="paragraph" w:styleId="IntenseQuote">
    <w:name w:val="Intense Quote"/>
    <w:basedOn w:val="Normal"/>
    <w:next w:val="Normal"/>
    <w:link w:val="IntenseQuoteChar"/>
    <w:uiPriority w:val="30"/>
    <w:qFormat/>
    <w:rsid w:val="00401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8E3"/>
    <w:rPr>
      <w:i/>
      <w:iCs/>
      <w:color w:val="0F4761" w:themeColor="accent1" w:themeShade="BF"/>
    </w:rPr>
  </w:style>
  <w:style w:type="character" w:styleId="IntenseReference">
    <w:name w:val="Intense Reference"/>
    <w:basedOn w:val="DefaultParagraphFont"/>
    <w:uiPriority w:val="32"/>
    <w:qFormat/>
    <w:rsid w:val="004018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539</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Erika Epps</dc:creator>
  <cp:keywords/>
  <dc:description/>
  <cp:lastModifiedBy>Dr. Erika Epps</cp:lastModifiedBy>
  <cp:revision>1</cp:revision>
  <dcterms:created xsi:type="dcterms:W3CDTF">2026-04-24T08:44:00Z</dcterms:created>
  <dcterms:modified xsi:type="dcterms:W3CDTF">2026-04-24T17:43:00Z</dcterms:modified>
</cp:coreProperties>
</file>